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3AF" w:rsidRPr="00510D69" w:rsidRDefault="007853AF" w:rsidP="007853A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0D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Сценарий спортивного праздника «Хочется мальчишкам в Армии служить!» </w:t>
      </w:r>
      <w:r w:rsidRPr="00510D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 xml:space="preserve">Цель: </w:t>
      </w:r>
    </w:p>
    <w:p w:rsidR="007853AF" w:rsidRPr="007853AF" w:rsidRDefault="007853AF" w:rsidP="00785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двигательные навыки: силу, быстроту, выносливость, координацию; воспитывать чувство патриотизма у дошкольников, уважение к историческому прошлому страны;</w:t>
      </w:r>
    </w:p>
    <w:p w:rsidR="007853AF" w:rsidRPr="007853AF" w:rsidRDefault="007853AF" w:rsidP="00785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дружелюбие, стремление к взаимовыручке;</w:t>
      </w:r>
    </w:p>
    <w:p w:rsidR="007853AF" w:rsidRPr="007853AF" w:rsidRDefault="007853AF" w:rsidP="00785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положительный эмоциональный настрой;</w:t>
      </w:r>
    </w:p>
    <w:p w:rsidR="007853AF" w:rsidRPr="007853AF" w:rsidRDefault="007853AF" w:rsidP="00785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привлечению родителей к спортивной жизни детского сада.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 xml:space="preserve">Участники: 2 команды - в каждой 5 пап с сыновьями. 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приглашаем в зал команды, которые будут сегодня соревноваться в силе, ловкости, военной выправке, умении ориентироваться в экстремальных условиях, т.е. проявят те качества, которые отличают настоящих воинов – защитников Отечества.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Дети под марш входят вместе с папами в зал, украшенный соответственно тематике праздника. 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1-й ребенок 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 дедушки и папы очень славные солдаты. Подрастем и мы с тобой, будем в Армии родной.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салют цветет зимой для солдат Отечества. Пусть царит над всей Землей мир для человечества!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 мы собрались, чтобы поздравить наших дедушек, пап, мальчиков и всех гостей с замечательным праздником – Днем </w:t>
      </w:r>
      <w:r w:rsidR="002B3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защитника Отечества </w:t>
      </w: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пожелать всем мира на земле! Ну а наши участники покажут нам свою удаль. Предлагаю командам сделать круг почета и приготовиться к первому конкурсу.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Сейчас мы оценим скорость и спортивную подготовку наших мужчин.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1.</w:t>
      </w: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«Пройди полосу препятствия» (перепрыгивают через препятствие, пролезают в тоннель, оббегают ориентир, возвращаются и передают эстафету следующему.</w:t>
      </w:r>
      <w:proofErr w:type="gramEnd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Выигрывает команда, первой прибежавшая)</w:t>
      </w:r>
      <w:proofErr w:type="gramEnd"/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2.</w:t>
      </w: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«Передай донесение» (команды строятся в шеренги, расстояние между участниками 1-1,5 шага.</w:t>
      </w:r>
      <w:proofErr w:type="gramEnd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Передаем мяч по очереди друг другу; поворот кругом, передаем мяч капитану команды. </w:t>
      </w:r>
      <w:proofErr w:type="gramStart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Выигрывает команда, мяч которой первым дошел до капитана)</w:t>
      </w:r>
      <w:proofErr w:type="gramEnd"/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 xml:space="preserve">3. </w:t>
      </w: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«Собери рюкзак» ( игроки добегают до скамьи, проползают по ней, добегают до ориентира, возле которого лежит рюкзак</w:t>
      </w:r>
      <w:proofErr w:type="gramStart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отдельно вещи. </w:t>
      </w:r>
      <w:proofErr w:type="gramStart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участник берет один предмет, кладет его в рюкзак, оббегает ориентир и бежит обратно, передает эстафету)</w:t>
      </w:r>
      <w:proofErr w:type="gramEnd"/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Ведущий: </w:t>
      </w: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Предлагаю нашим спортсменам присесть и отдохнуть.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Музыкальная пауза</w:t>
      </w:r>
      <w:proofErr w:type="gramStart"/>
      <w:r w:rsidRPr="00785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.</w:t>
      </w:r>
      <w:proofErr w:type="gramEnd"/>
      <w:r w:rsidRPr="00785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Песня « Бравые солдаты» ( сл.Т.Волгиной, муз. </w:t>
      </w:r>
      <w:proofErr w:type="gramStart"/>
      <w:r w:rsidRPr="00785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А.Филиппенко) </w:t>
      </w:r>
      <w:proofErr w:type="gramEnd"/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Ведущий:</w:t>
      </w: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думаю, что всем интересно узнать результаты прошедших эстафет. Разрешите представить наших судей </w:t>
      </w:r>
      <w:r w:rsidRPr="007853A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(представляет судей)</w:t>
      </w: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, слово предоставляется главному судье.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Девочка: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В душе каждый папа – ну просто мальчишка,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Бывает, ведет себя как шалунишка, поэтому следует им разрешать,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редко, но все же мальчишками стать!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4.</w:t>
      </w: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«Отбой – подъем» (Папы одеты в шапки, куртки, в руках – коврик.</w:t>
      </w:r>
      <w:proofErr w:type="gramEnd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Папа добегает до определенного места, снимает шапку, куртку, расстилает коврик, ложиться, встает, одевается, бежит к своей команде и передает атрибуты следующему участнику. </w:t>
      </w:r>
      <w:proofErr w:type="gramStart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Выигрывает та команда, участники которой первыми справились с заданием)</w:t>
      </w:r>
      <w:proofErr w:type="gramEnd"/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5.</w:t>
      </w: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«Саперы»</w:t>
      </w:r>
      <w:proofErr w:type="gramStart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робежать «змейкой», не задев препятствия, оббежать ориентир, передать эстафету следующему. </w:t>
      </w:r>
      <w:proofErr w:type="gramStart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Выигрывает команда, прибежавшая первой, не задевшая препятствия)</w:t>
      </w:r>
      <w:proofErr w:type="gramEnd"/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 xml:space="preserve">6. </w:t>
      </w: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«Построй крепость»</w:t>
      </w:r>
      <w:proofErr w:type="gramStart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</w:t>
      </w:r>
      <w:proofErr w:type="gramStart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каждого участника в руках элемент мягкого конструктора. Каждый участник добегает до ориентира, ставит свой элемент конструктора, выстраивая «крепость», возвращается обратно, передает эстафету. </w:t>
      </w:r>
      <w:proofErr w:type="gramStart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Выигрывает команда, первая построившая «крепость»)</w:t>
      </w:r>
      <w:proofErr w:type="gramEnd"/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Отдохнуть пришла пора.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Девочка: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хотим сказать вам громко: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Важен мир для всех ребят!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Поздравляют вас девчонки,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мужчин и дошколят!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Частушки</w:t>
      </w:r>
      <w:proofErr w:type="gramStart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сех мужчин – защиту нашу – Поздравляем от души! Мы гостей сейчас уважим – Вас частушкой рассмешим!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Запевай, моя подружка,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Подпою тебе и я.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 веселою частушкой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Неразлучные друзья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proofErr w:type="spellStart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папулечку</w:t>
      </w:r>
      <w:proofErr w:type="spellEnd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люблю,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конфетку сладкую.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ничем не заменю,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шоколадкою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Тренируются мальчишки,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Тренируют кулаки,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потом сидят, горюют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считают синяки.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Хороши солдаты наши,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надеемся на них,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Хорошо поели каши,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Видно каждый на троих!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Ой, спасибо, что глядели,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послушали вы нас.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Половину нынче спели,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Половину – в другой раз!</w:t>
      </w:r>
    </w:p>
    <w:p w:rsidR="007853AF" w:rsidRPr="007853AF" w:rsidRDefault="007853AF" w:rsidP="0051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Ведущий: </w:t>
      </w: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 пришло время для самой главной эстафеты, в которой наши мужчины покажут свою силу и умение трудиться дружно. Приглашаю команды на старт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7.</w:t>
      </w: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Перетягивание</w:t>
      </w:r>
      <w:proofErr w:type="spellEnd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каната</w:t>
      </w:r>
      <w:proofErr w:type="gramStart"/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proofErr w:type="gramEnd"/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Музыкальная пауза. Танец моряков «Эх, яблочко» 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Ведущий: </w:t>
      </w: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 слово предоставляется нашим уважаемым судьям.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Подведение итогов, награждение, приветственное слово и поздравления главного судьи 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78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сейчас предлагаю нашим мальчикам и мужчинам совершить круг почета, а гостям громко им поаплодировать.</w:t>
      </w:r>
    </w:p>
    <w:p w:rsidR="007853AF" w:rsidRPr="007853AF" w:rsidRDefault="007853AF" w:rsidP="00785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Команды делают круг почета, выходят из зала. </w:t>
      </w:r>
    </w:p>
    <w:p w:rsidR="001C10A6" w:rsidRDefault="001C10A6"/>
    <w:sectPr w:rsidR="001C10A6" w:rsidSect="001C1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5B271B"/>
    <w:multiLevelType w:val="multilevel"/>
    <w:tmpl w:val="E95AC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7853AF"/>
    <w:rsid w:val="001C10A6"/>
    <w:rsid w:val="002B379B"/>
    <w:rsid w:val="00510D69"/>
    <w:rsid w:val="006660A1"/>
    <w:rsid w:val="007853AF"/>
    <w:rsid w:val="00F52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0A6"/>
  </w:style>
  <w:style w:type="paragraph" w:styleId="2">
    <w:name w:val="heading 2"/>
    <w:basedOn w:val="a"/>
    <w:link w:val="20"/>
    <w:uiPriority w:val="9"/>
    <w:qFormat/>
    <w:rsid w:val="007853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853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85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4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668</Words>
  <Characters>3814</Characters>
  <Application>Microsoft Office Word</Application>
  <DocSecurity>0</DocSecurity>
  <Lines>31</Lines>
  <Paragraphs>8</Paragraphs>
  <ScaleCrop>false</ScaleCrop>
  <Company>Microsoft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5</cp:revision>
  <cp:lastPrinted>2012-01-24T17:02:00Z</cp:lastPrinted>
  <dcterms:created xsi:type="dcterms:W3CDTF">2012-01-24T16:28:00Z</dcterms:created>
  <dcterms:modified xsi:type="dcterms:W3CDTF">2013-07-19T13:24:00Z</dcterms:modified>
</cp:coreProperties>
</file>