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67" w:rsidRPr="00D0638F" w:rsidRDefault="00347267" w:rsidP="00D0638F">
      <w:pPr>
        <w:jc w:val="center"/>
        <w:rPr>
          <w:rStyle w:val="titlemain1"/>
          <w:rFonts w:ascii="Batang" w:eastAsia="Batang" w:hAnsi="Batang"/>
          <w:sz w:val="48"/>
          <w:szCs w:val="48"/>
        </w:rPr>
      </w:pPr>
      <w:r w:rsidRPr="00D0638F">
        <w:rPr>
          <w:rStyle w:val="titlemain1"/>
          <w:rFonts w:ascii="Batang" w:eastAsia="Batang" w:hAnsi="Batang"/>
          <w:sz w:val="48"/>
          <w:szCs w:val="48"/>
        </w:rPr>
        <w:t xml:space="preserve">Настоящее волшебство: развлечения </w:t>
      </w:r>
      <w:r w:rsidR="00D0638F">
        <w:rPr>
          <w:rStyle w:val="titlemain1"/>
          <w:rFonts w:ascii="Batang" w:eastAsia="Batang" w:hAnsi="Batang"/>
          <w:sz w:val="48"/>
          <w:szCs w:val="48"/>
        </w:rPr>
        <w:t xml:space="preserve">                            один на  </w:t>
      </w:r>
      <w:r w:rsidRPr="00D0638F">
        <w:rPr>
          <w:rStyle w:val="titlemain1"/>
          <w:rFonts w:ascii="Batang" w:eastAsia="Batang" w:hAnsi="Batang"/>
          <w:sz w:val="48"/>
          <w:szCs w:val="48"/>
        </w:rPr>
        <w:t>один</w:t>
      </w:r>
    </w:p>
    <w:p w:rsidR="00253464" w:rsidRDefault="00347267" w:rsidP="00D0638F">
      <w:pPr>
        <w:ind w:right="141"/>
        <w:jc w:val="center"/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47625" distR="47625" simplePos="0" relativeHeight="251660288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43180</wp:posOffset>
            </wp:positionV>
            <wp:extent cx="1571625" cy="2143125"/>
            <wp:effectExtent l="19050" t="0" r="9525" b="0"/>
            <wp:wrapSquare wrapText="bothSides"/>
            <wp:docPr id="2" name="Рисунок 2" descr="воспитание ребенка, дос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спитание ребенка, досу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0"/>
          <w:szCs w:val="20"/>
        </w:rPr>
        <w:t xml:space="preserve">Чтобы любить детей, вы должны наслаждаться их обществом. А они должны наслаждаться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вашим</w:t>
      </w:r>
      <w:proofErr w:type="gramEnd"/>
      <w:r>
        <w:rPr>
          <w:rFonts w:ascii="Arial" w:hAnsi="Arial" w:cs="Arial"/>
          <w:color w:val="000000"/>
          <w:sz w:val="20"/>
          <w:szCs w:val="20"/>
        </w:rPr>
        <w:t>, чтобы положительно реагировать на ваши дисциплинарные методы. Это означает лишь одно: вы обязаны регулярно выбирать время, чтобы поиграть вместе с детьми!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К сожалению, в суете и спешке повседневной жизни большая часть ежедневного общения сводится примерно к таким фразам: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t>"Пора вставать".</w:t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  <w:t>"Вот твой завтрак. Не включай телевизор, пока не поешь".</w:t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  <w:t>"У тебя нет времени играть с собакой".</w:t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  <w:t>"Шевелись, нам нужно спешит</w:t>
      </w:r>
      <w:r w:rsidR="00D0638F">
        <w:rPr>
          <w:rFonts w:ascii="Arial" w:hAnsi="Arial" w:cs="Arial"/>
          <w:b/>
          <w:i/>
          <w:iCs/>
          <w:color w:val="000000"/>
          <w:sz w:val="20"/>
          <w:szCs w:val="20"/>
        </w:rPr>
        <w:t>ь".</w:t>
      </w:r>
      <w:r w:rsid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  <w:t>"Не забудь надеть пальто".</w:t>
      </w:r>
      <w:r w:rsid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t>"Люблю тебя. Пока".</w:t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  <w:t>"Как прошел день?</w:t>
      </w:r>
      <w:r w:rsidR="00D0638F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 Что кушал в детском саду</w:t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t>?"</w:t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br/>
        <w:t>"Если хочешь сладкое, доешь горох".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</w:r>
      <w:r w:rsidRPr="00D0638F">
        <w:rPr>
          <w:rFonts w:ascii="Arial" w:hAnsi="Arial" w:cs="Arial"/>
          <w:b/>
          <w:i/>
          <w:iCs/>
          <w:color w:val="000000"/>
          <w:sz w:val="20"/>
          <w:szCs w:val="20"/>
        </w:rPr>
        <w:t>"Поцелуй меня на ночь. Ты уверен, что почистил зубы</w:t>
      </w:r>
      <w:r>
        <w:rPr>
          <w:rFonts w:ascii="Arial" w:hAnsi="Arial" w:cs="Arial"/>
          <w:i/>
          <w:iCs/>
          <w:color w:val="000000"/>
          <w:sz w:val="20"/>
          <w:szCs w:val="20"/>
        </w:rPr>
        <w:t>?"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Выдалась ли за день хоть одна минута совместного развлечения? Ни одной. Родители относятся к ребенку как к источнику неприятностей, и ребенок видит в родителях источник неприятностей. При таком качестве взаимодействия ни одни отношения не протянут долго.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Лекарство? Веселье.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titlemain21"/>
        </w:rPr>
        <w:t>Семейный досуг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П</w:t>
      </w:r>
      <w:proofErr w:type="gramEnd"/>
      <w:r>
        <w:rPr>
          <w:rFonts w:ascii="Arial" w:hAnsi="Arial" w:cs="Arial"/>
          <w:color w:val="000000"/>
          <w:sz w:val="20"/>
          <w:szCs w:val="20"/>
        </w:rPr>
        <w:t>риготовьтесь услышать неприятное известие: семейные развлечения сегодня несколько переоценены. Мы, к примеру, постоянно слышим, что совместные ужины - это гарантированный способ предотвращения преступлений, употребления наркотиков, снижения успеваемости, подростковой беременности и прочих социальных зол.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Походы всей семьей не настолько идеальны, как их обычно представляют. Тому имеется три причины. 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Первая - это ссоры между детьми. Мама и папа отправляются на пляж вместе с восьмилетней дочерью и шестилетним сыном. Взрослые пытаются насладиться песком, солнцем, водой и общением с детьми. Но тут мальчик говорит нечто обидное своей сестре, та швыряет в него хот-дог, а мальчик смеется, потому что сестра промахнулась, и кидает в нее пригоршню песку. Дети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вопят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друг на друга, привлекая всеобщее внимание. Это уже не похоже на отдых.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Вторая: чем больше людей собирается в одном месте, тем больше вероятность разногласий, споров и конфликтов. В половине десятого утра на второй день отпуска семья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Джефферсонов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собирается выходить из номера мотеля, но тут возникает одна проблема. Марк хочет поехать в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Криэчер-Кастл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он видел рекламу.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Синтия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хочет в бассейн, и она уже надела купальник. Мама хочет спокойно выпить кофе в ресторанчике рядом с мотелем. А папа хочет начать свое утро как всегда с трехмильной пробежки.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Третья причина: </w:t>
      </w:r>
      <w:r>
        <w:rPr>
          <w:rFonts w:ascii="Arial" w:hAnsi="Arial" w:cs="Arial"/>
          <w:color w:val="FF0066"/>
          <w:sz w:val="20"/>
          <w:szCs w:val="20"/>
        </w:rPr>
        <w:t>самые крепкие отношения завязываются в общении родителей и детей один на один</w:t>
      </w:r>
      <w:r>
        <w:rPr>
          <w:rFonts w:ascii="Arial" w:hAnsi="Arial" w:cs="Arial"/>
          <w:color w:val="000000"/>
          <w:sz w:val="20"/>
          <w:szCs w:val="20"/>
        </w:rPr>
        <w:t xml:space="preserve">. Дети по-настоящему ценят общение с родителем один на один без присутствия их соперников и врагов - братьев и сестер. Понаблюдайте за детьми, когда они наедине с вами. Они открыты, разговорчивы, общительны. С вашей стороны было бы преступлением редко (или вообще никогда) не познать это удивительное чудо общения один на один со своим ребенком,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потому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что вы все время заняты.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titlemain21"/>
        </w:rPr>
        <w:t>Игры с детьми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lastRenderedPageBreak/>
        <w:br/>
      </w:r>
      <w:r>
        <w:rPr>
          <w:rFonts w:ascii="Arial" w:hAnsi="Arial" w:cs="Arial"/>
          <w:color w:val="FF0066"/>
          <w:sz w:val="20"/>
          <w:szCs w:val="20"/>
        </w:rPr>
        <w:t>О</w:t>
      </w:r>
      <w:proofErr w:type="gramEnd"/>
      <w:r>
        <w:rPr>
          <w:rFonts w:ascii="Arial" w:hAnsi="Arial" w:cs="Arial"/>
          <w:color w:val="FF0066"/>
          <w:sz w:val="20"/>
          <w:szCs w:val="20"/>
        </w:rPr>
        <w:t>чень важно заниматься вместе с ребенком чем-то, что вам обоим доставляет удовольствие.</w:t>
      </w:r>
      <w:r>
        <w:rPr>
          <w:rFonts w:ascii="Arial" w:hAnsi="Arial" w:cs="Arial"/>
          <w:color w:val="000000"/>
          <w:sz w:val="20"/>
          <w:szCs w:val="20"/>
        </w:rPr>
        <w:t xml:space="preserve"> Так гораздо спокойнее, потому что исключена возможность ссор и споров. И выбрать подходящее время для общения намного проще, потому что вас только двое.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Возможности общения один на один бесконечны. Многие родители, с которыми мне доводилось поработать за годы практики, с удовольствием ходили ужинать с сыном или дочерью, в то время как остальные домочадцы оставались дома и занимались своими делами. Подойдут походы в кино, по магазинам, катание на велосипеде или просто поездки в автомобиле. Ваши дети по достоинству оценят, если вы отключите мобильный телефон.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Развлечение один на один вовсе не предполагает выходы из дома или трату денег. Большинству детей понравится лечь спать на двадцать минут позже в будний день, заняться чем-нибудь интересным с мамой или папой. Этим чем-нибудь может быть чтение, задушевная беседа или - Боже упаси! - обучение наивного и неопытного взрослого видеоигре.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</w:rPr>
        <w:t>Вот еще идеи для совместного времяпрепровождения: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 w:rsidRPr="00D0638F">
        <w:rPr>
          <w:rFonts w:ascii="Arial" w:hAnsi="Arial" w:cs="Arial"/>
          <w:b/>
          <w:color w:val="000000"/>
          <w:sz w:val="20"/>
          <w:szCs w:val="20"/>
        </w:rPr>
        <w:t>- выпечка (и мальчики и девочки!),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настольные игры или игра в карты,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 чтение,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прогулки в парке,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чтение в парке,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игры в мяч,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 xml:space="preserve">- собирание </w:t>
      </w:r>
      <w:proofErr w:type="spellStart"/>
      <w:r w:rsidRPr="00D0638F">
        <w:rPr>
          <w:rFonts w:ascii="Arial" w:hAnsi="Arial" w:cs="Arial"/>
          <w:b/>
          <w:color w:val="000000"/>
          <w:sz w:val="20"/>
          <w:szCs w:val="20"/>
        </w:rPr>
        <w:t>паззлов</w:t>
      </w:r>
      <w:proofErr w:type="spellEnd"/>
      <w:r w:rsidRPr="00D0638F">
        <w:rPr>
          <w:rFonts w:ascii="Arial" w:hAnsi="Arial" w:cs="Arial"/>
          <w:b/>
          <w:color w:val="000000"/>
          <w:sz w:val="20"/>
          <w:szCs w:val="20"/>
        </w:rPr>
        <w:t>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высаживание цветов,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купание собаки,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походы за продуктами,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совместное коллекционирование (марки, открытки, монеты, куклы),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посещение музея,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посещение спортивных мероприятий,</w:t>
      </w:r>
      <w:r w:rsidRPr="00D0638F">
        <w:rPr>
          <w:rFonts w:ascii="Arial" w:hAnsi="Arial" w:cs="Arial"/>
          <w:b/>
          <w:color w:val="000000"/>
          <w:sz w:val="20"/>
          <w:szCs w:val="20"/>
        </w:rPr>
        <w:br/>
        <w:t>- зоопарк.</w:t>
      </w:r>
      <w:proofErr w:type="gram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Совместные развлечения можно устраивать и в течение дня. Вы можете развлекаться и наслаждаться обществом друг друга, разговаривая, слушая, рассказывая анекдоты и иным образом выражая привязанность. Давайте повторим тоскливый день, который мы описали ранее, и внесем в него несколько светлых ноток: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"К несчастью, соня, </w:t>
      </w:r>
      <w:proofErr w:type="gramStart"/>
      <w:r>
        <w:rPr>
          <w:rFonts w:ascii="Arial" w:hAnsi="Arial" w:cs="Arial"/>
          <w:i/>
          <w:iCs/>
          <w:color w:val="000000"/>
          <w:sz w:val="20"/>
          <w:szCs w:val="20"/>
        </w:rPr>
        <w:t>пришло время вставать</w:t>
      </w:r>
      <w:proofErr w:type="gramEnd"/>
      <w:r>
        <w:rPr>
          <w:rFonts w:ascii="Arial" w:hAnsi="Arial" w:cs="Arial"/>
          <w:i/>
          <w:iCs/>
          <w:color w:val="000000"/>
          <w:sz w:val="20"/>
          <w:szCs w:val="20"/>
        </w:rPr>
        <w:t>, - мама теребит ребенка по спине".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"После тотального уничтожения ужина можешь посмотреть телевизор".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"Захватил свою двухтонную сумку?"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"Собака определенно тебя любит. Ну ладно, давайте выбираться отсюда!"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"Сегодня утром ты двигаешься быстрее меня!"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"Рада, что ты не забыл надеть пальто".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"Люблю тебя. Пока".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"Что самое смешное с тобой случилось сегодня?"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"Всего три горошины, милый, и я награжу тебя огромной порцией шоколадного торта".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"Поцелуй меня на ночь. О-о, тщательнее чисти зубы".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Эти фразы звучат намного дружелюбнее и веселее. Нежность, похвала, внимательность и чувство юмора - незаменимые помощники. 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Мораль данной статьи: старайтесь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почаще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собираться всей семьей, но позаботьтесь, чтобы эти моменты были наполнены радостью и весельем. Если совместное времяпрепровождение не вызывает ничего, кроме скуки и ссор, подумайте, как при помощи экспериментирования, планирования и фантазии вы можете изменить все к лучшему. Но независимо от этого, </w:t>
      </w:r>
      <w:r>
        <w:rPr>
          <w:rFonts w:ascii="Arial" w:hAnsi="Arial" w:cs="Arial"/>
          <w:color w:val="FF0066"/>
          <w:sz w:val="20"/>
          <w:szCs w:val="20"/>
        </w:rPr>
        <w:t>следите за тем, чтобы каждый день посвящать определенное количество времени общению один на один с каждым из своих детей.</w:t>
      </w:r>
    </w:p>
    <w:sectPr w:rsidR="00253464" w:rsidSect="00366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267"/>
    <w:rsid w:val="00253464"/>
    <w:rsid w:val="00347267"/>
    <w:rsid w:val="003662A8"/>
    <w:rsid w:val="00D06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main1">
    <w:name w:val="titlemain1"/>
    <w:basedOn w:val="a0"/>
    <w:rsid w:val="00347267"/>
    <w:rPr>
      <w:rFonts w:ascii="Arial" w:hAnsi="Arial" w:cs="Arial" w:hint="default"/>
      <w:b/>
      <w:bCs/>
      <w:color w:val="660066"/>
      <w:sz w:val="24"/>
      <w:szCs w:val="24"/>
    </w:rPr>
  </w:style>
  <w:style w:type="character" w:customStyle="1" w:styleId="titlemain21">
    <w:name w:val="titlemain21"/>
    <w:basedOn w:val="a0"/>
    <w:rsid w:val="00347267"/>
    <w:rPr>
      <w:rFonts w:ascii="Arial" w:hAnsi="Arial" w:cs="Arial" w:hint="default"/>
      <w:b/>
      <w:bCs/>
      <w:color w:val="660066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847</Words>
  <Characters>4834</Characters>
  <Application>Microsoft Office Word</Application>
  <DocSecurity>0</DocSecurity>
  <Lines>40</Lines>
  <Paragraphs>11</Paragraphs>
  <ScaleCrop>false</ScaleCrop>
  <Company>Microsoft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2011-01-18T17:01:00Z</cp:lastPrinted>
  <dcterms:created xsi:type="dcterms:W3CDTF">2011-01-17T16:33:00Z</dcterms:created>
  <dcterms:modified xsi:type="dcterms:W3CDTF">2011-01-18T17:02:00Z</dcterms:modified>
</cp:coreProperties>
</file>