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35E" w:rsidRPr="002D135E" w:rsidRDefault="002D135E" w:rsidP="002D135E">
      <w:pPr>
        <w:shd w:val="clear" w:color="auto" w:fill="FFFFFF"/>
        <w:spacing w:after="0" w:line="230" w:lineRule="atLeast"/>
        <w:jc w:val="center"/>
        <w:outlineLvl w:val="0"/>
        <w:rPr>
          <w:rFonts w:ascii="Times New Roman" w:eastAsia="Times New Roman" w:hAnsi="Times New Roman" w:cs="Times New Roman"/>
          <w:color w:val="669966"/>
          <w:spacing w:val="-12"/>
          <w:kern w:val="36"/>
          <w:sz w:val="32"/>
          <w:szCs w:val="32"/>
          <w:lang w:eastAsia="ru-RU"/>
        </w:rPr>
      </w:pPr>
      <w:r w:rsidRPr="002D135E">
        <w:rPr>
          <w:rFonts w:ascii="Times New Roman" w:eastAsia="Times New Roman" w:hAnsi="Times New Roman" w:cs="Times New Roman"/>
          <w:color w:val="669966"/>
          <w:spacing w:val="-12"/>
          <w:kern w:val="36"/>
          <w:sz w:val="32"/>
          <w:szCs w:val="32"/>
          <w:lang w:eastAsia="ru-RU"/>
        </w:rPr>
        <w:t>Как провести выходной день с детьми?</w:t>
      </w:r>
    </w:p>
    <w:p w:rsidR="002D135E" w:rsidRPr="002D135E" w:rsidRDefault="002D135E" w:rsidP="002D13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35E">
        <w:rPr>
          <w:rFonts w:ascii="Times New Roman" w:eastAsia="Times New Roman" w:hAnsi="Times New Roman" w:cs="Times New Roman"/>
          <w:color w:val="999999"/>
          <w:sz w:val="24"/>
          <w:szCs w:val="24"/>
          <w:shd w:val="clear" w:color="auto" w:fill="FFFFFF"/>
          <w:lang w:eastAsia="ru-RU"/>
        </w:rPr>
        <w:t> </w:t>
      </w:r>
    </w:p>
    <w:tbl>
      <w:tblPr>
        <w:tblpPr w:leftFromText="45" w:rightFromText="45" w:vertAnchor="text"/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3724"/>
      </w:tblGrid>
      <w:tr w:rsidR="002D135E" w:rsidRPr="002D135E" w:rsidTr="002D135E">
        <w:trPr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242" w:type="dxa"/>
              <w:right w:w="242" w:type="dxa"/>
            </w:tcMar>
            <w:vAlign w:val="center"/>
            <w:hideMark/>
          </w:tcPr>
          <w:p w:rsidR="002D135E" w:rsidRPr="002D135E" w:rsidRDefault="002D135E" w:rsidP="002D1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63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posOffset>22225</wp:posOffset>
                  </wp:positionH>
                  <wp:positionV relativeFrom="line">
                    <wp:posOffset>-1905</wp:posOffset>
                  </wp:positionV>
                  <wp:extent cx="2192020" cy="1644015"/>
                  <wp:effectExtent l="19050" t="0" r="0" b="0"/>
                  <wp:wrapSquare wrapText="bothSides"/>
                  <wp:docPr id="2" name="Рисунок 2" descr="Как провести выходной день с детьми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Как провести выходной день с детьми?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2020" cy="16440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2D135E" w:rsidRPr="002D135E" w:rsidRDefault="002D135E" w:rsidP="002D135E">
      <w:pPr>
        <w:shd w:val="clear" w:color="auto" w:fill="FFFFFF"/>
        <w:spacing w:after="120" w:line="18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Идея №1. Она же самая полезная!</w:t>
      </w:r>
      <w:r w:rsidRPr="006506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Если погода благоприятствует, лучшее для выходного дня – прогулка. На прогулку можно взять и самых маленьких детей в колясках, и детей постарше. Главное, превратить обычный выход во двор во что-то большее. К примеру</w:t>
      </w:r>
      <w:r w:rsidRPr="006506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устроить поход в лес или парк</w:t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Продумайте удобную и теплую экипировку, запаситесь достаточным временем, и – вперед!</w:t>
      </w:r>
      <w:r w:rsidRPr="006506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Для</w:t>
      </w:r>
      <w:r w:rsidRPr="006506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старших дошкольников</w:t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подойдет экскурсия выходного дня, маршрут можно</w:t>
      </w:r>
      <w:r w:rsidRPr="006506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продумать самим. </w:t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Такое мероприятие принесет только пользу – и смена впечатлений, и свежий воздух, и развитие общего кругозора.</w:t>
      </w:r>
      <w:r w:rsidRPr="006506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5063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Взять с собой:</w:t>
      </w:r>
      <w:r w:rsidRPr="006506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термос с горячим чаем, влажные салфетки, несколько бутербродов, </w:t>
      </w:r>
      <w:proofErr w:type="spellStart"/>
      <w:proofErr w:type="gramStart"/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печенье-сушки</w:t>
      </w:r>
      <w:proofErr w:type="spellEnd"/>
      <w:proofErr w:type="gramEnd"/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любую другую необходимую провизию.</w:t>
      </w:r>
      <w:r w:rsidRPr="006506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Пригласите с собой ровесников-детей, устройте коллективный выход-выезд.</w:t>
      </w:r>
      <w:r w:rsidRPr="006506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5063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Что делать?</w:t>
      </w:r>
      <w:r w:rsidRPr="006506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Просто гулять, дышать свежим воздухом, любоваться природой. Обсуждать с детьми природные и погодные явления, слушать пение птиц. Зимой можно полепить снежки или скатать снеговика. Летом – посмотреть травку, понюхать цветы. Осенью – собирать листья для гербария. У каждого времени года своя прелесть. Заинтересуйте детей игрой: кто больше названий различных </w:t>
      </w:r>
      <w:proofErr w:type="spellStart"/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растений-деревьев-насекомых-птиц</w:t>
      </w:r>
      <w:proofErr w:type="spellEnd"/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знает?</w:t>
      </w:r>
      <w:r w:rsidRPr="006506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506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Когда дети изучают </w:t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506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буквы,  назовите  букву и п</w:t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6506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просите</w:t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найти в окружающем любой предмет </w:t>
      </w:r>
      <w:r w:rsidRPr="006506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эту букву. Дети </w:t>
      </w:r>
      <w:proofErr w:type="spellStart"/>
      <w:r w:rsidRPr="006506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соревнуютя</w:t>
      </w:r>
      <w:proofErr w:type="spellEnd"/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кто боль</w:t>
      </w:r>
      <w:r w:rsidRPr="006506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ше слов назовет, а победителю  вручите </w:t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вкусный приз.</w:t>
      </w:r>
      <w:r w:rsidRPr="006506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D135E" w:rsidRPr="002D135E" w:rsidRDefault="002D135E" w:rsidP="002D135E">
      <w:pPr>
        <w:shd w:val="clear" w:color="auto" w:fill="FFFFFF"/>
        <w:spacing w:after="120" w:line="18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Идея №2. Кто ходит в гости по утрам?</w:t>
      </w:r>
      <w:r w:rsidRPr="006506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Если погода сегодня не на вашей стороне, можно утроить гостевой день. Навестите подругу (желательно с ребенком) или пригласите друзей к себе. Изначально обсудите, чем вы можете заняться вместе.</w:t>
      </w:r>
      <w:r w:rsidRPr="006506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5063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Взять с собой.</w:t>
      </w:r>
      <w:r w:rsidRPr="006506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вы идете в гости – возьмите с собой пару-тройку игрушек для обмена (если у вас или у хозяев маленький ребенок). Прихватите и легкий перекус для малыша, и что-то к чаю для радушных хозяев.</w:t>
      </w:r>
      <w:r w:rsidRPr="006506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5063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Что делать?</w:t>
      </w:r>
      <w:r w:rsidRPr="006506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заняться можно много чем! Выбор игрушек у современных детей обычно просто огромен! Собирать вместе дома из конструктора, устроить состязание машин, накормить кукол и уложить их спать... И это далеко не все, что можно придумать! А для детей постарше можно взять любую настольную игру, будь то «Монополия», лото, </w:t>
      </w:r>
      <w:proofErr w:type="spellStart"/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паззлы</w:t>
      </w:r>
      <w:proofErr w:type="spellEnd"/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«Эрудит» или даже карты. К такой игре присоединятся даже взрослые.</w:t>
      </w:r>
      <w:r w:rsidRPr="006506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Изначально увлеките детей игрой, посидите с ними какое-то время, помогите придумать правила. Когда вы увидите, что игра пошла – можете смело сесть за стол и пообщаться с подругой. Иначе вы будете разрываться на части между детьми и столом. Уточните у хозяев, сколько времени вы можете погостить, и за полчаса до ухода помогите малышам убрать игрушки и закончить игру.</w:t>
      </w:r>
    </w:p>
    <w:p w:rsidR="002D135E" w:rsidRPr="002D135E" w:rsidRDefault="002D135E" w:rsidP="002D135E">
      <w:pPr>
        <w:shd w:val="clear" w:color="auto" w:fill="FFFFFF"/>
        <w:spacing w:after="120" w:line="18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Идея №3. Спорт – наш друг!</w:t>
      </w:r>
      <w:r w:rsidRPr="006506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Вы еще не были в бассейне или аквапарке? Не прыгали на батуте? Не ходили на фитнес всей семьей? Самое время начать! Польза от спортивного выходного неоценима как для вас, так и для подрастающего пок</w:t>
      </w:r>
      <w:r w:rsidRPr="006506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оления. Даже если в вашем населенном пункте </w:t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нет специального детского бассейна, можно всем вместе покататься на велосипедах. А еще есть ролики и коньки, а дома – обручи и </w:t>
      </w:r>
      <w:proofErr w:type="spellStart"/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фитболы</w:t>
      </w:r>
      <w:proofErr w:type="spellEnd"/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6506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5063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Взять с собой.</w:t>
      </w:r>
      <w:r w:rsidRPr="006506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вы решили заниматься спортом самостоятельно, к примеру, научить ребенка кататься на велосипеде или роликах, позаботьтесь о мерах защиты – купите защитный шлем и наколенники.</w:t>
      </w:r>
      <w:r w:rsidRPr="006506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5063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Что делать?</w:t>
      </w:r>
      <w:r w:rsidRPr="006506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Заниматься спортом. Любым. В любых условиях. Дома и на улице, или в спортивном комплексе. Дети обожают повторять все за взрослыми, и надо этим пользоваться, прививая с детства бережное отношение к здоровью.</w:t>
      </w:r>
      <w:r w:rsidRPr="006506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Дома не забывайте о ежедневной зарядке. Делайте ее с удовольствием, и дети потянутся! Личный пример заразителен!</w:t>
      </w:r>
    </w:p>
    <w:p w:rsidR="0017171A" w:rsidRPr="00650639" w:rsidRDefault="002D135E" w:rsidP="00650639">
      <w:pPr>
        <w:shd w:val="clear" w:color="auto" w:fill="FFFFFF"/>
        <w:spacing w:after="120" w:line="18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6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Идея №5. Домашний выходной</w:t>
      </w:r>
      <w:proofErr w:type="gramStart"/>
      <w:r w:rsidRPr="006506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Е</w:t>
      </w:r>
      <w:proofErr w:type="gramEnd"/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сли вам не подходят вышеперечисленные способы провести свободный денек и вы решили оставаться дома, не унывайте. Дома тоже можно не скучать!</w:t>
      </w:r>
      <w:r w:rsidRPr="006506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5063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Что делать? </w:t>
      </w:r>
      <w:r w:rsidRPr="002D135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Творите!</w:t>
      </w:r>
      <w:r w:rsidRPr="006506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Придумайте с ребенком поделку-аппликацию. Вспомните и об известном и распространенном оригами. А можете просто сшить куколке платье или юбку. Или смастерить из спичечных коробков робота.</w:t>
      </w:r>
      <w:r w:rsidRPr="006506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Рисуйте!</w:t>
      </w:r>
      <w:r w:rsidRPr="006506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Попросите ваше чадо нарисовать семью. Я думаю, вас обрадует полет его фантазии!</w:t>
      </w:r>
      <w:r w:rsidRPr="006506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Настольные игры.</w:t>
      </w:r>
      <w:r w:rsidRPr="006506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обучения счету очень рекомендую игру в магазин. Если вы учите цифры или проходите «десятки и единицы» – в игровой «взрослой» ситуации все это пройдет быстрее и веселее.</w:t>
      </w:r>
      <w:r w:rsidRPr="006506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Почитайте книгу или вместе посмотрите хороший детский фильм</w:t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 если есть возможность – покажите или поиграйте в кукольный театр.</w:t>
      </w:r>
      <w:r w:rsidRPr="006506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506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Чем бы вы ни надумали заняться в выходной день с детьми, это должно нравиться и вам, и им. Родителям важно хоть на время выкинуть из головы все насущные проблемы и расслабиться.</w:t>
      </w:r>
      <w:r w:rsidRPr="006506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D1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Дайте себе слово, что сегодня вы снова превратитесь в ребенка и посмотрите на все широко раскрытыми глазами. Ваши дети это оценят, а вы – чудесно отдохнете.</w:t>
      </w:r>
    </w:p>
    <w:sectPr w:rsidR="0017171A" w:rsidRPr="00650639" w:rsidSect="001717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2D135E"/>
    <w:rsid w:val="0017171A"/>
    <w:rsid w:val="002D135E"/>
    <w:rsid w:val="006506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71A"/>
  </w:style>
  <w:style w:type="paragraph" w:styleId="1">
    <w:name w:val="heading 1"/>
    <w:basedOn w:val="a"/>
    <w:link w:val="10"/>
    <w:uiPriority w:val="9"/>
    <w:qFormat/>
    <w:rsid w:val="002D13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13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2D135E"/>
  </w:style>
  <w:style w:type="paragraph" w:styleId="a3">
    <w:name w:val="Normal (Web)"/>
    <w:basedOn w:val="a"/>
    <w:uiPriority w:val="99"/>
    <w:semiHidden/>
    <w:unhideWhenUsed/>
    <w:rsid w:val="002D13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D135E"/>
    <w:rPr>
      <w:b/>
      <w:bCs/>
    </w:rPr>
  </w:style>
  <w:style w:type="character" w:styleId="a5">
    <w:name w:val="Emphasis"/>
    <w:basedOn w:val="a0"/>
    <w:uiPriority w:val="20"/>
    <w:qFormat/>
    <w:rsid w:val="002D135E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2D13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D135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782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701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2012-12-04T14:11:00Z</cp:lastPrinted>
  <dcterms:created xsi:type="dcterms:W3CDTF">2012-12-04T13:58:00Z</dcterms:created>
  <dcterms:modified xsi:type="dcterms:W3CDTF">2012-12-04T14:13:00Z</dcterms:modified>
</cp:coreProperties>
</file>